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BC" w:rsidRDefault="0074399B" w:rsidP="00813361">
      <w:pPr>
        <w:jc w:val="center"/>
        <w:rPr>
          <w:b/>
          <w:bCs/>
          <w:sz w:val="24"/>
          <w:szCs w:val="24"/>
        </w:rPr>
      </w:pPr>
      <w:r w:rsidRPr="007439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1;visibility:visible">
            <v:imagedata r:id="rId5" o:title=""/>
          </v:shape>
        </w:pict>
      </w:r>
      <w:r w:rsidR="001B40BC">
        <w:rPr>
          <w:b/>
          <w:bCs/>
          <w:sz w:val="24"/>
          <w:szCs w:val="24"/>
        </w:rPr>
        <w:t>MERSİN BÜYÜKŞEHİR</w:t>
      </w:r>
    </w:p>
    <w:p w:rsidR="001B40BC" w:rsidRDefault="001B40BC" w:rsidP="00813361">
      <w:pPr>
        <w:jc w:val="center"/>
        <w:rPr>
          <w:b/>
          <w:bCs/>
          <w:sz w:val="24"/>
          <w:szCs w:val="24"/>
        </w:rPr>
      </w:pPr>
      <w:r>
        <w:rPr>
          <w:b/>
          <w:bCs/>
          <w:sz w:val="24"/>
          <w:szCs w:val="24"/>
        </w:rPr>
        <w:t>BELEDİYE MECLİSİ KARARI</w:t>
      </w:r>
    </w:p>
    <w:p w:rsidR="001B40BC" w:rsidRDefault="001B40BC" w:rsidP="00322B00">
      <w:pPr>
        <w:jc w:val="center"/>
        <w:rPr>
          <w:b/>
          <w:bCs/>
          <w:sz w:val="24"/>
          <w:szCs w:val="24"/>
        </w:rPr>
      </w:pPr>
    </w:p>
    <w:p w:rsidR="001B40BC" w:rsidRDefault="001B40BC" w:rsidP="00322B00">
      <w:pPr>
        <w:jc w:val="center"/>
        <w:rPr>
          <w:b/>
          <w:bCs/>
          <w:sz w:val="24"/>
          <w:szCs w:val="24"/>
        </w:rPr>
      </w:pPr>
    </w:p>
    <w:p w:rsidR="001B40BC" w:rsidRDefault="001B40BC" w:rsidP="00ED7D7B">
      <w:pPr>
        <w:pStyle w:val="Balk2"/>
        <w:rPr>
          <w:sz w:val="24"/>
          <w:szCs w:val="24"/>
        </w:rPr>
      </w:pPr>
      <w:r>
        <w:rPr>
          <w:sz w:val="24"/>
          <w:szCs w:val="24"/>
        </w:rPr>
        <w:t>Birleşim Sayısı : (2)</w:t>
      </w:r>
    </w:p>
    <w:p w:rsidR="001B40BC" w:rsidRDefault="001B40BC" w:rsidP="00ED7D7B">
      <w:pPr>
        <w:pStyle w:val="Balk2"/>
        <w:rPr>
          <w:sz w:val="24"/>
          <w:szCs w:val="24"/>
        </w:rPr>
      </w:pPr>
      <w:r>
        <w:rPr>
          <w:sz w:val="24"/>
          <w:szCs w:val="24"/>
        </w:rPr>
        <w:t>Oturum Sayısı : (1)</w:t>
      </w:r>
    </w:p>
    <w:p w:rsidR="001B40BC" w:rsidRPr="00813361" w:rsidRDefault="001B40BC"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1B40BC" w:rsidRDefault="001B40BC" w:rsidP="00ED7D7B">
      <w:pPr>
        <w:pStyle w:val="Balk2"/>
        <w:rPr>
          <w:sz w:val="24"/>
          <w:szCs w:val="24"/>
        </w:rPr>
      </w:pPr>
      <w:r>
        <w:rPr>
          <w:sz w:val="24"/>
          <w:szCs w:val="24"/>
        </w:rPr>
        <w:t>Karar Tarihi    : 12/09/2014</w:t>
      </w:r>
    </w:p>
    <w:p w:rsidR="001B40BC" w:rsidRPr="00611248" w:rsidRDefault="001B40BC" w:rsidP="00ED7D7B">
      <w:pPr>
        <w:pStyle w:val="Balk2"/>
        <w:rPr>
          <w:b w:val="0"/>
          <w:bCs w:val="0"/>
        </w:rPr>
      </w:pPr>
      <w:r>
        <w:rPr>
          <w:sz w:val="24"/>
          <w:szCs w:val="24"/>
        </w:rPr>
        <w:t>Karar Sayısı     : 456</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1B40BC" w:rsidRPr="008D485F" w:rsidRDefault="001B40BC" w:rsidP="006F3F5E">
      <w:pPr>
        <w:jc w:val="both"/>
        <w:rPr>
          <w:sz w:val="24"/>
          <w:szCs w:val="24"/>
        </w:rPr>
      </w:pPr>
      <w:r>
        <w:rPr>
          <w:sz w:val="24"/>
          <w:szCs w:val="24"/>
        </w:rPr>
        <w:t xml:space="preserve"> </w:t>
      </w:r>
      <w:r>
        <w:rPr>
          <w:sz w:val="24"/>
          <w:szCs w:val="24"/>
        </w:rPr>
        <w:tab/>
      </w:r>
      <w:r w:rsidRPr="008D485F">
        <w:rPr>
          <w:sz w:val="24"/>
          <w:szCs w:val="24"/>
        </w:rPr>
        <w:t>Büyükşehir Belediye Meclisi 12/09/2014 Pazartesi Günü Belediye Başkanı Burhanettin KOCAMAZ başkanlığında Mersin Büyükşehir Belediyesi Kongre ve Sergi Sarayı Toplantı Salonu’nda toplandı.</w:t>
      </w:r>
    </w:p>
    <w:p w:rsidR="001B40BC" w:rsidRPr="008D485F" w:rsidRDefault="001B40BC" w:rsidP="006F3F5E">
      <w:pPr>
        <w:jc w:val="both"/>
        <w:rPr>
          <w:sz w:val="24"/>
          <w:szCs w:val="24"/>
        </w:rPr>
      </w:pPr>
    </w:p>
    <w:p w:rsidR="001B40BC" w:rsidRPr="008D485F" w:rsidRDefault="001B40BC" w:rsidP="00813361">
      <w:pPr>
        <w:ind w:firstLine="708"/>
        <w:jc w:val="both"/>
        <w:rPr>
          <w:sz w:val="24"/>
          <w:szCs w:val="24"/>
        </w:rPr>
      </w:pPr>
      <w:r w:rsidRPr="008D485F">
        <w:rPr>
          <w:sz w:val="24"/>
          <w:szCs w:val="24"/>
        </w:rPr>
        <w:t>Gündem maddesi gereğince; Büyükşehir Belediye Meclisi’nin</w:t>
      </w:r>
      <w:r>
        <w:rPr>
          <w:sz w:val="24"/>
          <w:szCs w:val="24"/>
        </w:rPr>
        <w:t xml:space="preserve"> 08/09/2014 tarih ve 341 sayılı </w:t>
      </w:r>
      <w:r w:rsidRPr="008D485F">
        <w:rPr>
          <w:sz w:val="24"/>
          <w:szCs w:val="24"/>
        </w:rPr>
        <w:t xml:space="preserve">kararı ile </w:t>
      </w:r>
      <w:r>
        <w:rPr>
          <w:sz w:val="24"/>
          <w:szCs w:val="24"/>
        </w:rPr>
        <w:t>İmar-</w:t>
      </w:r>
      <w:r w:rsidRPr="00FC7574">
        <w:rPr>
          <w:sz w:val="24"/>
          <w:szCs w:val="24"/>
        </w:rPr>
        <w:t>Bayındırlık Komisyonu ve Çevre-Sağlık Komisyonu</w:t>
      </w:r>
      <w:r>
        <w:rPr>
          <w:sz w:val="24"/>
          <w:szCs w:val="24"/>
        </w:rPr>
        <w:t xml:space="preserve">’na müştereken </w:t>
      </w:r>
      <w:r w:rsidRPr="008D485F">
        <w:rPr>
          <w:sz w:val="24"/>
          <w:szCs w:val="24"/>
        </w:rPr>
        <w:t>havale edilen,</w:t>
      </w:r>
      <w:r w:rsidRPr="00FC7574">
        <w:rPr>
          <w:sz w:val="24"/>
          <w:szCs w:val="24"/>
        </w:rPr>
        <w:t xml:space="preserve"> Mersin İli, Bozyazı İlçesi, Merkez Mahallesi 19</w:t>
      </w:r>
      <w:r>
        <w:rPr>
          <w:sz w:val="24"/>
          <w:szCs w:val="24"/>
        </w:rPr>
        <w:t xml:space="preserve"> </w:t>
      </w:r>
      <w:r w:rsidRPr="00FC7574">
        <w:rPr>
          <w:sz w:val="24"/>
          <w:szCs w:val="24"/>
        </w:rPr>
        <w:t>L</w:t>
      </w:r>
      <w:r>
        <w:rPr>
          <w:sz w:val="24"/>
          <w:szCs w:val="24"/>
        </w:rPr>
        <w:t>-</w:t>
      </w:r>
      <w:r w:rsidRPr="00FC7574">
        <w:rPr>
          <w:sz w:val="24"/>
          <w:szCs w:val="24"/>
        </w:rPr>
        <w:t xml:space="preserve">4A paftasında bulunan alan </w:t>
      </w:r>
      <w:r>
        <w:rPr>
          <w:sz w:val="24"/>
          <w:szCs w:val="24"/>
        </w:rPr>
        <w:t>için 1/5000 ölçekli n</w:t>
      </w:r>
      <w:r w:rsidRPr="00FC7574">
        <w:rPr>
          <w:sz w:val="24"/>
          <w:szCs w:val="24"/>
        </w:rPr>
        <w:t xml:space="preserve">azım </w:t>
      </w:r>
      <w:r>
        <w:rPr>
          <w:sz w:val="24"/>
          <w:szCs w:val="24"/>
        </w:rPr>
        <w:t>i</w:t>
      </w:r>
      <w:r w:rsidRPr="00FC7574">
        <w:rPr>
          <w:sz w:val="24"/>
          <w:szCs w:val="24"/>
        </w:rPr>
        <w:t xml:space="preserve">mar </w:t>
      </w:r>
      <w:r>
        <w:rPr>
          <w:sz w:val="24"/>
          <w:szCs w:val="24"/>
        </w:rPr>
        <w:t>planı ve 1/1000 ölçekli u</w:t>
      </w:r>
      <w:r w:rsidRPr="00FC7574">
        <w:rPr>
          <w:sz w:val="24"/>
          <w:szCs w:val="24"/>
        </w:rPr>
        <w:t xml:space="preserve">ygulama </w:t>
      </w:r>
      <w:r>
        <w:rPr>
          <w:sz w:val="24"/>
          <w:szCs w:val="24"/>
        </w:rPr>
        <w:t>i</w:t>
      </w:r>
      <w:r w:rsidRPr="00FC7574">
        <w:rPr>
          <w:sz w:val="24"/>
          <w:szCs w:val="24"/>
        </w:rPr>
        <w:t xml:space="preserve">mar </w:t>
      </w:r>
      <w:r>
        <w:rPr>
          <w:sz w:val="24"/>
          <w:szCs w:val="24"/>
        </w:rPr>
        <w:t>p</w:t>
      </w:r>
      <w:r w:rsidRPr="00FC7574">
        <w:rPr>
          <w:sz w:val="24"/>
          <w:szCs w:val="24"/>
        </w:rPr>
        <w:t>lanı değişiklik teklifi</w:t>
      </w:r>
      <w:r w:rsidRPr="008D485F">
        <w:rPr>
          <w:sz w:val="24"/>
          <w:szCs w:val="24"/>
        </w:rPr>
        <w:t xml:space="preserve"> </w:t>
      </w:r>
      <w:r>
        <w:rPr>
          <w:sz w:val="24"/>
          <w:szCs w:val="24"/>
        </w:rPr>
        <w:t>ile ilgili; 11</w:t>
      </w:r>
      <w:r w:rsidRPr="008D485F">
        <w:rPr>
          <w:color w:val="000000"/>
          <w:sz w:val="24"/>
          <w:szCs w:val="24"/>
        </w:rPr>
        <w:t>/</w:t>
      </w:r>
      <w:r>
        <w:rPr>
          <w:color w:val="000000"/>
          <w:sz w:val="24"/>
          <w:szCs w:val="24"/>
        </w:rPr>
        <w:t>09</w:t>
      </w:r>
      <w:r w:rsidRPr="008D485F">
        <w:rPr>
          <w:color w:val="000000"/>
          <w:sz w:val="24"/>
          <w:szCs w:val="24"/>
        </w:rPr>
        <w:t>/2014</w:t>
      </w:r>
      <w:r w:rsidRPr="008D485F">
        <w:rPr>
          <w:sz w:val="24"/>
          <w:szCs w:val="24"/>
        </w:rPr>
        <w:t xml:space="preserve"> tarihli komisyon raporu katip üye tarafından okundu.</w:t>
      </w:r>
    </w:p>
    <w:p w:rsidR="001B40BC" w:rsidRPr="008D485F" w:rsidRDefault="001B40BC" w:rsidP="00322B00">
      <w:pPr>
        <w:jc w:val="both"/>
        <w:rPr>
          <w:sz w:val="24"/>
          <w:szCs w:val="24"/>
        </w:rPr>
      </w:pPr>
    </w:p>
    <w:p w:rsidR="001B40BC" w:rsidRPr="008D485F" w:rsidRDefault="001B40BC" w:rsidP="00322B00">
      <w:pPr>
        <w:ind w:firstLine="708"/>
        <w:jc w:val="both"/>
        <w:rPr>
          <w:sz w:val="24"/>
          <w:szCs w:val="24"/>
        </w:rPr>
      </w:pPr>
      <w:r w:rsidRPr="008D485F">
        <w:rPr>
          <w:b/>
          <w:bCs/>
          <w:sz w:val="24"/>
          <w:szCs w:val="24"/>
          <w:u w:val="single"/>
        </w:rPr>
        <w:t>KONUNUN GÖRÜŞÜLMESİ VE OYLANMASI SONUNDA</w:t>
      </w:r>
    </w:p>
    <w:p w:rsidR="001B40BC" w:rsidRPr="008D485F" w:rsidRDefault="001B40BC" w:rsidP="00BD1921">
      <w:pPr>
        <w:ind w:firstLine="708"/>
        <w:jc w:val="both"/>
        <w:rPr>
          <w:sz w:val="24"/>
          <w:szCs w:val="24"/>
        </w:rPr>
      </w:pPr>
    </w:p>
    <w:p w:rsidR="001B40BC" w:rsidRPr="00FC7574" w:rsidRDefault="001B40BC" w:rsidP="00FC7574">
      <w:pPr>
        <w:ind w:firstLine="708"/>
        <w:jc w:val="both"/>
        <w:rPr>
          <w:sz w:val="24"/>
          <w:szCs w:val="24"/>
        </w:rPr>
      </w:pPr>
      <w:r w:rsidRPr="00FC7574">
        <w:rPr>
          <w:sz w:val="24"/>
          <w:szCs w:val="24"/>
        </w:rPr>
        <w:t>Bozyazı Belediye Meclisi</w:t>
      </w:r>
      <w:r>
        <w:rPr>
          <w:sz w:val="24"/>
          <w:szCs w:val="24"/>
        </w:rPr>
        <w:t>’</w:t>
      </w:r>
      <w:r w:rsidRPr="00FC7574">
        <w:rPr>
          <w:sz w:val="24"/>
          <w:szCs w:val="24"/>
        </w:rPr>
        <w:t>nin anılan kararında, Merkez Mahallesi</w:t>
      </w:r>
      <w:r>
        <w:rPr>
          <w:sz w:val="24"/>
          <w:szCs w:val="24"/>
        </w:rPr>
        <w:t>’</w:t>
      </w:r>
      <w:r w:rsidRPr="00FC7574">
        <w:rPr>
          <w:sz w:val="24"/>
          <w:szCs w:val="24"/>
        </w:rPr>
        <w:t>nde yer alan mevcut pazar alanının modernizasyonu amacıyla hazırlattırıldığı belirtilen 1/5000 ölçekli nazım ve 1/1000 ölçekli uygulama imar planı değişikliği tekliflerinin, 5216 sayılı Büyükşehir Belediye Kanunu</w:t>
      </w:r>
      <w:r>
        <w:rPr>
          <w:sz w:val="24"/>
          <w:szCs w:val="24"/>
        </w:rPr>
        <w:t>’nun 7. m</w:t>
      </w:r>
      <w:r w:rsidRPr="00FC7574">
        <w:rPr>
          <w:sz w:val="24"/>
          <w:szCs w:val="24"/>
        </w:rPr>
        <w:t>addesi gereğince birlikte onaylanmak üzere Mersin Büyükşehir Belediye Başkanlığı</w:t>
      </w:r>
      <w:r>
        <w:rPr>
          <w:sz w:val="24"/>
          <w:szCs w:val="24"/>
        </w:rPr>
        <w:t>’</w:t>
      </w:r>
      <w:r w:rsidRPr="00FC7574">
        <w:rPr>
          <w:sz w:val="24"/>
          <w:szCs w:val="24"/>
        </w:rPr>
        <w:t>na gönderilmesine karar verildiği görülmektedir.</w:t>
      </w:r>
    </w:p>
    <w:p w:rsidR="001B40BC" w:rsidRPr="00FC7574" w:rsidRDefault="001B40BC" w:rsidP="00FC7574">
      <w:pPr>
        <w:ind w:firstLine="708"/>
        <w:jc w:val="both"/>
        <w:rPr>
          <w:sz w:val="24"/>
          <w:szCs w:val="24"/>
        </w:rPr>
      </w:pPr>
      <w:r w:rsidRPr="00FC7574">
        <w:rPr>
          <w:sz w:val="24"/>
          <w:szCs w:val="24"/>
        </w:rPr>
        <w:t>Plan değişikliğine konu edilen, Mersin İli, Bozyazı İlçesi, Merkez Mahallesi</w:t>
      </w:r>
      <w:r>
        <w:rPr>
          <w:sz w:val="24"/>
          <w:szCs w:val="24"/>
        </w:rPr>
        <w:t>,</w:t>
      </w:r>
      <w:r w:rsidRPr="00FC7574">
        <w:rPr>
          <w:sz w:val="24"/>
          <w:szCs w:val="24"/>
        </w:rPr>
        <w:t xml:space="preserve"> 19</w:t>
      </w:r>
      <w:r>
        <w:rPr>
          <w:sz w:val="24"/>
          <w:szCs w:val="24"/>
        </w:rPr>
        <w:t xml:space="preserve"> </w:t>
      </w:r>
      <w:r w:rsidRPr="00FC7574">
        <w:rPr>
          <w:sz w:val="24"/>
          <w:szCs w:val="24"/>
        </w:rPr>
        <w:t>L</w:t>
      </w:r>
      <w:r>
        <w:rPr>
          <w:sz w:val="24"/>
          <w:szCs w:val="24"/>
        </w:rPr>
        <w:t>-</w:t>
      </w:r>
      <w:r w:rsidRPr="00FC7574">
        <w:rPr>
          <w:sz w:val="24"/>
          <w:szCs w:val="24"/>
        </w:rPr>
        <w:t xml:space="preserve">4A paftasında bulunan alan, 1/5000 </w:t>
      </w:r>
      <w:r>
        <w:rPr>
          <w:sz w:val="24"/>
          <w:szCs w:val="24"/>
        </w:rPr>
        <w:t>ö</w:t>
      </w:r>
      <w:r w:rsidRPr="00FC7574">
        <w:rPr>
          <w:sz w:val="24"/>
          <w:szCs w:val="24"/>
        </w:rPr>
        <w:t xml:space="preserve">lçekli </w:t>
      </w:r>
      <w:r>
        <w:rPr>
          <w:sz w:val="24"/>
          <w:szCs w:val="24"/>
        </w:rPr>
        <w:t>n</w:t>
      </w:r>
      <w:r w:rsidRPr="00FC7574">
        <w:rPr>
          <w:sz w:val="24"/>
          <w:szCs w:val="24"/>
        </w:rPr>
        <w:t xml:space="preserve">azım </w:t>
      </w:r>
      <w:r>
        <w:rPr>
          <w:sz w:val="24"/>
          <w:szCs w:val="24"/>
        </w:rPr>
        <w:t>i</w:t>
      </w:r>
      <w:r w:rsidRPr="00FC7574">
        <w:rPr>
          <w:sz w:val="24"/>
          <w:szCs w:val="24"/>
        </w:rPr>
        <w:t xml:space="preserve">mar </w:t>
      </w:r>
      <w:r>
        <w:rPr>
          <w:sz w:val="24"/>
          <w:szCs w:val="24"/>
        </w:rPr>
        <w:t>planı ve 1/1000 ö</w:t>
      </w:r>
      <w:r w:rsidRPr="00FC7574">
        <w:rPr>
          <w:sz w:val="24"/>
          <w:szCs w:val="24"/>
        </w:rPr>
        <w:t xml:space="preserve">lçekli </w:t>
      </w:r>
      <w:r>
        <w:rPr>
          <w:sz w:val="24"/>
          <w:szCs w:val="24"/>
        </w:rPr>
        <w:t>u</w:t>
      </w:r>
      <w:r w:rsidRPr="00FC7574">
        <w:rPr>
          <w:sz w:val="24"/>
          <w:szCs w:val="24"/>
        </w:rPr>
        <w:t xml:space="preserve">ygulama </w:t>
      </w:r>
      <w:r>
        <w:rPr>
          <w:sz w:val="24"/>
          <w:szCs w:val="24"/>
        </w:rPr>
        <w:t>imar p</w:t>
      </w:r>
      <w:r w:rsidRPr="00FC7574">
        <w:rPr>
          <w:sz w:val="24"/>
          <w:szCs w:val="24"/>
        </w:rPr>
        <w:t>lanında Açık Pazar Alanı olarak işaretlidir.</w:t>
      </w:r>
    </w:p>
    <w:p w:rsidR="001B40BC" w:rsidRPr="00FC7574" w:rsidRDefault="001B40BC" w:rsidP="00FC7574">
      <w:pPr>
        <w:ind w:firstLine="708"/>
        <w:jc w:val="both"/>
        <w:rPr>
          <w:sz w:val="24"/>
          <w:szCs w:val="24"/>
        </w:rPr>
      </w:pPr>
      <w:r w:rsidRPr="00FC7574">
        <w:rPr>
          <w:sz w:val="24"/>
          <w:szCs w:val="24"/>
        </w:rPr>
        <w:t>Söz konusu plan değişikliği teklifi ile; Pazar Alanı’nın yapılacak projelere uygun forma getirilmesi, çevresindeki otopark alanlarının daha kullanışlı hale getirilmesi ve Sini Çayı kenarında yaya yolu aksı oluşturulması amaçları doğrultusunda hazırlandığı anlaşılmaktadır.1/5000 ölçekli nazım imar plan değişikliği teklifinde söz konusu alan için Belediye Hizmet Alanı (Pazar Alanı) kullanım kararı öngörüldüğü, 1/1000 ölçekli uygulama imar planı değişikliği teklifinde de nazım imar planına uygun olarak “Pazar Alanı” kullanım kararı öngörüldüğü, çevresinde otopark alanları düzenlemeleri yapıldığı ve Pazar alanı için “kapalı pazar alanı ve sosyal tesisler yapılabilir” plan notu geliştirildiği görülmektedir.</w:t>
      </w:r>
    </w:p>
    <w:p w:rsidR="008940B8" w:rsidRPr="00FC7574" w:rsidRDefault="008940B8" w:rsidP="008940B8">
      <w:pPr>
        <w:ind w:firstLine="708"/>
        <w:jc w:val="both"/>
        <w:rPr>
          <w:sz w:val="24"/>
          <w:szCs w:val="24"/>
        </w:rPr>
      </w:pPr>
      <w:r>
        <w:rPr>
          <w:sz w:val="24"/>
          <w:szCs w:val="24"/>
        </w:rPr>
        <w:t xml:space="preserve">İmar-Bayındırlık Komisyonu ile </w:t>
      </w:r>
      <w:r w:rsidRPr="00FC7574">
        <w:rPr>
          <w:sz w:val="24"/>
          <w:szCs w:val="24"/>
        </w:rPr>
        <w:t>Çevre-Sağlık Komisyon</w:t>
      </w:r>
      <w:r>
        <w:rPr>
          <w:sz w:val="24"/>
          <w:szCs w:val="24"/>
        </w:rPr>
        <w:t>umuz</w:t>
      </w:r>
      <w:r w:rsidRPr="00FC7574">
        <w:rPr>
          <w:sz w:val="24"/>
          <w:szCs w:val="24"/>
        </w:rPr>
        <w:t xml:space="preserve"> tarafından dosya üzerinde ve ilgili mevzuat çerçevesinde yapılan i</w:t>
      </w:r>
      <w:r>
        <w:rPr>
          <w:sz w:val="24"/>
          <w:szCs w:val="24"/>
        </w:rPr>
        <w:t>ncelemeler neticesinde; 1/5000 ölçekli n</w:t>
      </w:r>
      <w:r w:rsidRPr="00FC7574">
        <w:rPr>
          <w:sz w:val="24"/>
          <w:szCs w:val="24"/>
        </w:rPr>
        <w:t xml:space="preserve">azım </w:t>
      </w:r>
      <w:r>
        <w:rPr>
          <w:sz w:val="24"/>
          <w:szCs w:val="24"/>
        </w:rPr>
        <w:t>i</w:t>
      </w:r>
      <w:r w:rsidRPr="00FC7574">
        <w:rPr>
          <w:sz w:val="24"/>
          <w:szCs w:val="24"/>
        </w:rPr>
        <w:t xml:space="preserve">mar </w:t>
      </w:r>
      <w:r>
        <w:rPr>
          <w:sz w:val="24"/>
          <w:szCs w:val="24"/>
        </w:rPr>
        <w:t>planı ve 1/1000 ölçekli u</w:t>
      </w:r>
      <w:r w:rsidRPr="00FC7574">
        <w:rPr>
          <w:sz w:val="24"/>
          <w:szCs w:val="24"/>
        </w:rPr>
        <w:t xml:space="preserve">ygulama </w:t>
      </w:r>
      <w:r>
        <w:rPr>
          <w:sz w:val="24"/>
          <w:szCs w:val="24"/>
        </w:rPr>
        <w:t>i</w:t>
      </w:r>
      <w:r w:rsidRPr="00FC7574">
        <w:rPr>
          <w:sz w:val="24"/>
          <w:szCs w:val="24"/>
        </w:rPr>
        <w:t xml:space="preserve">mar </w:t>
      </w:r>
      <w:r>
        <w:rPr>
          <w:sz w:val="24"/>
          <w:szCs w:val="24"/>
        </w:rPr>
        <w:t>p</w:t>
      </w:r>
      <w:r w:rsidRPr="00FC7574">
        <w:rPr>
          <w:sz w:val="24"/>
          <w:szCs w:val="24"/>
        </w:rPr>
        <w:t xml:space="preserve">lanı değişiklik teklifinin İdaresinden geldiği şekli ile uygun görüldüğüne dair komisyon raporunun </w:t>
      </w:r>
      <w:r w:rsidRPr="00FC7574">
        <w:rPr>
          <w:b/>
          <w:bCs/>
          <w:sz w:val="24"/>
          <w:szCs w:val="24"/>
        </w:rPr>
        <w:t>kabulüne</w:t>
      </w:r>
      <w:r w:rsidRPr="00FC7574">
        <w:rPr>
          <w:sz w:val="24"/>
          <w:szCs w:val="24"/>
        </w:rPr>
        <w:t xml:space="preserve">, yapılan işari </w:t>
      </w:r>
      <w:r>
        <w:rPr>
          <w:sz w:val="24"/>
          <w:szCs w:val="24"/>
        </w:rPr>
        <w:t xml:space="preserve">oylama neticesinde </w:t>
      </w:r>
      <w:r w:rsidRPr="00FC7574">
        <w:rPr>
          <w:sz w:val="24"/>
          <w:szCs w:val="24"/>
        </w:rPr>
        <w:t>mevcudun oy birliği ile karar verildi.</w:t>
      </w:r>
    </w:p>
    <w:p w:rsidR="008940B8" w:rsidRDefault="008940B8" w:rsidP="008940B8">
      <w:pPr>
        <w:jc w:val="both"/>
        <w:rPr>
          <w:b/>
          <w:bCs/>
          <w:sz w:val="24"/>
          <w:szCs w:val="24"/>
        </w:rPr>
      </w:pPr>
    </w:p>
    <w:p w:rsidR="001B40BC" w:rsidRDefault="001B40BC" w:rsidP="00322B00">
      <w:pPr>
        <w:jc w:val="both"/>
        <w:rPr>
          <w:b/>
          <w:bCs/>
          <w:sz w:val="24"/>
          <w:szCs w:val="24"/>
        </w:rPr>
      </w:pPr>
    </w:p>
    <w:p w:rsidR="001B40BC" w:rsidRDefault="001B40BC" w:rsidP="00322B00">
      <w:pPr>
        <w:jc w:val="both"/>
        <w:rPr>
          <w:b/>
          <w:bCs/>
          <w:sz w:val="24"/>
          <w:szCs w:val="24"/>
        </w:rPr>
      </w:pPr>
    </w:p>
    <w:p w:rsidR="008940B8" w:rsidRDefault="008940B8" w:rsidP="00322B00">
      <w:pPr>
        <w:jc w:val="both"/>
        <w:rPr>
          <w:b/>
          <w:bCs/>
          <w:sz w:val="24"/>
          <w:szCs w:val="24"/>
        </w:rPr>
      </w:pPr>
    </w:p>
    <w:p w:rsidR="008940B8" w:rsidRDefault="008940B8" w:rsidP="00322B00">
      <w:pPr>
        <w:jc w:val="both"/>
        <w:rPr>
          <w:b/>
          <w:bCs/>
          <w:sz w:val="24"/>
          <w:szCs w:val="24"/>
        </w:rPr>
      </w:pPr>
    </w:p>
    <w:p w:rsidR="001B40BC" w:rsidRDefault="001B40BC"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1B40BC" w:rsidRDefault="001B40BC"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1B40BC"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7C7D"/>
    <w:rsid w:val="000249CD"/>
    <w:rsid w:val="00033217"/>
    <w:rsid w:val="00037D0F"/>
    <w:rsid w:val="00040D89"/>
    <w:rsid w:val="000440F0"/>
    <w:rsid w:val="00051B2C"/>
    <w:rsid w:val="00054408"/>
    <w:rsid w:val="00073124"/>
    <w:rsid w:val="000764BD"/>
    <w:rsid w:val="000B5C2A"/>
    <w:rsid w:val="000B7430"/>
    <w:rsid w:val="000C205B"/>
    <w:rsid w:val="000C44E9"/>
    <w:rsid w:val="000D0DCB"/>
    <w:rsid w:val="000D37BC"/>
    <w:rsid w:val="000E2A35"/>
    <w:rsid w:val="000F19BC"/>
    <w:rsid w:val="0010578B"/>
    <w:rsid w:val="00115374"/>
    <w:rsid w:val="00137AAB"/>
    <w:rsid w:val="00146975"/>
    <w:rsid w:val="001707E4"/>
    <w:rsid w:val="00170FAF"/>
    <w:rsid w:val="00186AFC"/>
    <w:rsid w:val="001A3E7C"/>
    <w:rsid w:val="001A52DF"/>
    <w:rsid w:val="001B40BC"/>
    <w:rsid w:val="001B532F"/>
    <w:rsid w:val="001E77AD"/>
    <w:rsid w:val="001F5EF3"/>
    <w:rsid w:val="00210564"/>
    <w:rsid w:val="00213FEA"/>
    <w:rsid w:val="002329F9"/>
    <w:rsid w:val="00236FF3"/>
    <w:rsid w:val="002410E6"/>
    <w:rsid w:val="00242531"/>
    <w:rsid w:val="00253281"/>
    <w:rsid w:val="00253B19"/>
    <w:rsid w:val="0026393E"/>
    <w:rsid w:val="00271491"/>
    <w:rsid w:val="002B4F59"/>
    <w:rsid w:val="002C590F"/>
    <w:rsid w:val="002D0C4E"/>
    <w:rsid w:val="002E0685"/>
    <w:rsid w:val="00322B00"/>
    <w:rsid w:val="00353033"/>
    <w:rsid w:val="00356345"/>
    <w:rsid w:val="003576EF"/>
    <w:rsid w:val="00367902"/>
    <w:rsid w:val="003738BA"/>
    <w:rsid w:val="003820EC"/>
    <w:rsid w:val="003903E8"/>
    <w:rsid w:val="003A0927"/>
    <w:rsid w:val="003A718F"/>
    <w:rsid w:val="003B24AB"/>
    <w:rsid w:val="003F5CEF"/>
    <w:rsid w:val="003F5DCE"/>
    <w:rsid w:val="0040040E"/>
    <w:rsid w:val="00413FBB"/>
    <w:rsid w:val="00434F90"/>
    <w:rsid w:val="0043707A"/>
    <w:rsid w:val="00442A3B"/>
    <w:rsid w:val="00447898"/>
    <w:rsid w:val="00457A60"/>
    <w:rsid w:val="00490013"/>
    <w:rsid w:val="004941F8"/>
    <w:rsid w:val="004A226F"/>
    <w:rsid w:val="004A35D0"/>
    <w:rsid w:val="004A7C05"/>
    <w:rsid w:val="004B3965"/>
    <w:rsid w:val="00510AFE"/>
    <w:rsid w:val="00517877"/>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A7E52"/>
    <w:rsid w:val="006B71CA"/>
    <w:rsid w:val="006F01AD"/>
    <w:rsid w:val="006F2CDE"/>
    <w:rsid w:val="006F3F5E"/>
    <w:rsid w:val="00700EB0"/>
    <w:rsid w:val="00722958"/>
    <w:rsid w:val="007367D4"/>
    <w:rsid w:val="0074399B"/>
    <w:rsid w:val="00752C15"/>
    <w:rsid w:val="007705CD"/>
    <w:rsid w:val="007B44C7"/>
    <w:rsid w:val="007F1BA2"/>
    <w:rsid w:val="00805A6D"/>
    <w:rsid w:val="00807B2E"/>
    <w:rsid w:val="00811EAB"/>
    <w:rsid w:val="00813361"/>
    <w:rsid w:val="0083340B"/>
    <w:rsid w:val="008940B8"/>
    <w:rsid w:val="00896C59"/>
    <w:rsid w:val="008A054A"/>
    <w:rsid w:val="008B5493"/>
    <w:rsid w:val="008D350E"/>
    <w:rsid w:val="008D485F"/>
    <w:rsid w:val="008D68ED"/>
    <w:rsid w:val="00907594"/>
    <w:rsid w:val="009652F3"/>
    <w:rsid w:val="00971491"/>
    <w:rsid w:val="0099703E"/>
    <w:rsid w:val="009B7C77"/>
    <w:rsid w:val="009D61F7"/>
    <w:rsid w:val="009F55CD"/>
    <w:rsid w:val="00A26213"/>
    <w:rsid w:val="00A3631E"/>
    <w:rsid w:val="00A53461"/>
    <w:rsid w:val="00A91C33"/>
    <w:rsid w:val="00A91DEF"/>
    <w:rsid w:val="00B05318"/>
    <w:rsid w:val="00B15D82"/>
    <w:rsid w:val="00B17AE5"/>
    <w:rsid w:val="00B212F2"/>
    <w:rsid w:val="00B54E60"/>
    <w:rsid w:val="00B75109"/>
    <w:rsid w:val="00B84392"/>
    <w:rsid w:val="00B86182"/>
    <w:rsid w:val="00B90BC1"/>
    <w:rsid w:val="00B9215D"/>
    <w:rsid w:val="00B93B96"/>
    <w:rsid w:val="00BA4757"/>
    <w:rsid w:val="00BA67F2"/>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CE2001"/>
    <w:rsid w:val="00D006A2"/>
    <w:rsid w:val="00D05567"/>
    <w:rsid w:val="00D303E3"/>
    <w:rsid w:val="00D42734"/>
    <w:rsid w:val="00D42B96"/>
    <w:rsid w:val="00D5228A"/>
    <w:rsid w:val="00D66A87"/>
    <w:rsid w:val="00D802C7"/>
    <w:rsid w:val="00D81CFC"/>
    <w:rsid w:val="00D92C8B"/>
    <w:rsid w:val="00D94104"/>
    <w:rsid w:val="00D95262"/>
    <w:rsid w:val="00D97B5F"/>
    <w:rsid w:val="00DA3AB1"/>
    <w:rsid w:val="00DB1264"/>
    <w:rsid w:val="00DB3EE1"/>
    <w:rsid w:val="00DC69DA"/>
    <w:rsid w:val="00DD2FE8"/>
    <w:rsid w:val="00DE1434"/>
    <w:rsid w:val="00E11FE4"/>
    <w:rsid w:val="00E74120"/>
    <w:rsid w:val="00E802A1"/>
    <w:rsid w:val="00EA1CA9"/>
    <w:rsid w:val="00EA4A5E"/>
    <w:rsid w:val="00EA79EA"/>
    <w:rsid w:val="00ED7BA4"/>
    <w:rsid w:val="00ED7D7B"/>
    <w:rsid w:val="00F33EF6"/>
    <w:rsid w:val="00F50D86"/>
    <w:rsid w:val="00F62A2D"/>
    <w:rsid w:val="00F64099"/>
    <w:rsid w:val="00F77CF7"/>
    <w:rsid w:val="00F8079A"/>
    <w:rsid w:val="00F85111"/>
    <w:rsid w:val="00F85FE2"/>
    <w:rsid w:val="00FA05BE"/>
    <w:rsid w:val="00FA2E6A"/>
    <w:rsid w:val="00FA2F0F"/>
    <w:rsid w:val="00FB0DDE"/>
    <w:rsid w:val="00FC0A7D"/>
    <w:rsid w:val="00FC2D75"/>
    <w:rsid w:val="00FC7574"/>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428619340">
      <w:marLeft w:val="0"/>
      <w:marRight w:val="0"/>
      <w:marTop w:val="0"/>
      <w:marBottom w:val="0"/>
      <w:divBdr>
        <w:top w:val="none" w:sz="0" w:space="0" w:color="auto"/>
        <w:left w:val="none" w:sz="0" w:space="0" w:color="auto"/>
        <w:bottom w:val="none" w:sz="0" w:space="0" w:color="auto"/>
        <w:right w:val="none" w:sz="0" w:space="0" w:color="auto"/>
      </w:divBdr>
    </w:div>
    <w:div w:id="1428619342">
      <w:marLeft w:val="0"/>
      <w:marRight w:val="0"/>
      <w:marTop w:val="0"/>
      <w:marBottom w:val="0"/>
      <w:divBdr>
        <w:top w:val="none" w:sz="0" w:space="0" w:color="auto"/>
        <w:left w:val="none" w:sz="0" w:space="0" w:color="auto"/>
        <w:bottom w:val="none" w:sz="0" w:space="0" w:color="auto"/>
        <w:right w:val="none" w:sz="0" w:space="0" w:color="auto"/>
      </w:divBdr>
      <w:divsChild>
        <w:div w:id="1428619341">
          <w:marLeft w:val="0"/>
          <w:marRight w:val="0"/>
          <w:marTop w:val="0"/>
          <w:marBottom w:val="0"/>
          <w:divBdr>
            <w:top w:val="none" w:sz="0" w:space="0" w:color="auto"/>
            <w:left w:val="none" w:sz="0" w:space="0" w:color="auto"/>
            <w:bottom w:val="none" w:sz="0" w:space="0" w:color="auto"/>
            <w:right w:val="none" w:sz="0" w:space="0" w:color="auto"/>
          </w:divBdr>
        </w:div>
      </w:divsChild>
    </w:div>
    <w:div w:id="1428619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DAFC-EC27-4B48-B335-BAE9E4A2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404</Words>
  <Characters>2309</Characters>
  <Application>Microsoft Office Word</Application>
  <DocSecurity>0</DocSecurity>
  <Lines>19</Lines>
  <Paragraphs>5</Paragraphs>
  <ScaleCrop>false</ScaleCrop>
  <Company>F_s_M</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Aidata</cp:lastModifiedBy>
  <cp:revision>14</cp:revision>
  <cp:lastPrinted>2014-09-16T05:27:00Z</cp:lastPrinted>
  <dcterms:created xsi:type="dcterms:W3CDTF">2014-09-12T14:00:00Z</dcterms:created>
  <dcterms:modified xsi:type="dcterms:W3CDTF">2014-09-16T05:29:00Z</dcterms:modified>
</cp:coreProperties>
</file>